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A2" w:rsidRPr="00F03AEB" w:rsidRDefault="005001A2" w:rsidP="00F03AEB">
      <w:pPr>
        <w:jc w:val="center"/>
        <w:rPr>
          <w:rFonts w:cs="Kalimati"/>
          <w:sz w:val="20"/>
          <w:szCs w:val="20"/>
          <w:lang w:bidi="hi-IN"/>
        </w:rPr>
      </w:pPr>
      <w:bookmarkStart w:id="0" w:name="_GoBack"/>
      <w:bookmarkEnd w:id="0"/>
      <w:r w:rsidRPr="00C00CDA">
        <w:rPr>
          <w:rFonts w:cs="Kalimati"/>
          <w:sz w:val="28"/>
          <w:szCs w:val="28"/>
          <w:cs/>
          <w:lang w:bidi="hi-IN"/>
        </w:rPr>
        <w:t>आन्तरिक हुलाक वस्तु (बिमा गर्ने) ऐन</w:t>
      </w:r>
      <w:r w:rsidRPr="00C00CDA">
        <w:rPr>
          <w:rFonts w:cs="Kalimati"/>
          <w:sz w:val="28"/>
          <w:szCs w:val="28"/>
        </w:rPr>
        <w:t xml:space="preserve">, </w:t>
      </w:r>
      <w:r w:rsidRPr="00C00CDA">
        <w:rPr>
          <w:rFonts w:cs="Kalimati"/>
          <w:sz w:val="28"/>
          <w:szCs w:val="28"/>
          <w:cs/>
          <w:lang w:bidi="hi-IN"/>
        </w:rPr>
        <w:t>२०१९</w:t>
      </w:r>
    </w:p>
    <w:p w:rsidR="005001A2" w:rsidRPr="00C00CDA" w:rsidRDefault="005001A2" w:rsidP="00C00CDA">
      <w:pPr>
        <w:spacing w:after="0" w:line="240" w:lineRule="auto"/>
        <w:jc w:val="right"/>
        <w:rPr>
          <w:rFonts w:cs="Kalimati"/>
          <w:sz w:val="20"/>
          <w:szCs w:val="20"/>
          <w:u w:val="single"/>
        </w:rPr>
      </w:pPr>
      <w:r w:rsidRPr="00C00CDA">
        <w:rPr>
          <w:rFonts w:cs="Kalimati"/>
          <w:sz w:val="20"/>
          <w:szCs w:val="20"/>
          <w:u w:val="single"/>
          <w:cs/>
          <w:lang w:bidi="hi-IN"/>
        </w:rPr>
        <w:t>लालमोहर र प्रकाशन मिति</w:t>
      </w:r>
    </w:p>
    <w:p w:rsidR="005001A2" w:rsidRPr="005001A2" w:rsidRDefault="00C00CDA" w:rsidP="00C00CDA">
      <w:pPr>
        <w:tabs>
          <w:tab w:val="left" w:pos="4678"/>
        </w:tabs>
        <w:spacing w:after="0" w:line="240" w:lineRule="auto"/>
        <w:rPr>
          <w:rFonts w:cs="Kalimati"/>
          <w:sz w:val="20"/>
          <w:szCs w:val="20"/>
        </w:rPr>
      </w:pPr>
      <w:r>
        <w:rPr>
          <w:rFonts w:cs="Kalimati" w:hint="cs"/>
          <w:sz w:val="20"/>
          <w:szCs w:val="20"/>
          <w:cs/>
          <w:lang w:bidi="ne-NP"/>
        </w:rPr>
        <w:tab/>
      </w:r>
      <w:r w:rsidR="005001A2" w:rsidRPr="005001A2">
        <w:rPr>
          <w:rFonts w:cs="Kalimati"/>
          <w:sz w:val="20"/>
          <w:szCs w:val="20"/>
          <w:cs/>
          <w:lang w:bidi="hi-IN"/>
        </w:rPr>
        <w:t>२०१९।६।५</w:t>
      </w:r>
    </w:p>
    <w:p w:rsidR="005001A2" w:rsidRPr="00C00CDA" w:rsidRDefault="005001A2" w:rsidP="00C00CDA">
      <w:pPr>
        <w:tabs>
          <w:tab w:val="left" w:pos="4678"/>
        </w:tabs>
        <w:spacing w:after="0" w:line="240" w:lineRule="auto"/>
        <w:ind w:left="426" w:hanging="426"/>
        <w:rPr>
          <w:rFonts w:cs="Kalimati"/>
          <w:sz w:val="20"/>
          <w:szCs w:val="20"/>
          <w:u w:val="single"/>
        </w:rPr>
      </w:pPr>
      <w:r w:rsidRPr="00C00CDA">
        <w:rPr>
          <w:rFonts w:cs="Kalimati"/>
          <w:sz w:val="20"/>
          <w:szCs w:val="20"/>
          <w:u w:val="single"/>
          <w:cs/>
          <w:lang w:bidi="hi-IN"/>
        </w:rPr>
        <w:t>संशोधन गर्ने ऐन</w:t>
      </w:r>
      <w:r w:rsidRPr="00C00CDA">
        <w:rPr>
          <w:rFonts w:cs="Kalimati"/>
          <w:sz w:val="20"/>
          <w:szCs w:val="20"/>
          <w:cs/>
          <w:lang w:bidi="hi-IN"/>
        </w:rPr>
        <w:tab/>
      </w:r>
      <w:r w:rsidRPr="00C00CDA">
        <w:rPr>
          <w:rFonts w:cs="Kalimati"/>
          <w:sz w:val="20"/>
          <w:szCs w:val="20"/>
          <w:cs/>
          <w:lang w:bidi="hi-IN"/>
        </w:rPr>
        <w:tab/>
      </w:r>
    </w:p>
    <w:p w:rsidR="005001A2" w:rsidRPr="005001A2" w:rsidRDefault="005001A2" w:rsidP="00C00CDA">
      <w:pPr>
        <w:tabs>
          <w:tab w:val="left" w:pos="4678"/>
        </w:tabs>
        <w:spacing w:after="0" w:line="240" w:lineRule="auto"/>
        <w:ind w:left="426" w:hanging="426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१.</w:t>
      </w:r>
      <w:r w:rsidRPr="005001A2">
        <w:rPr>
          <w:rFonts w:cs="Kalimati"/>
          <w:sz w:val="20"/>
          <w:szCs w:val="20"/>
          <w:cs/>
          <w:lang w:bidi="hi-IN"/>
        </w:rPr>
        <w:tab/>
        <w:t>नेपाल ऐनहरु संशोधन गर्ने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खारेज गर्ने र पुनः</w:t>
      </w:r>
      <w:r w:rsidRPr="005001A2">
        <w:rPr>
          <w:rFonts w:cs="Kalimati"/>
          <w:sz w:val="20"/>
          <w:szCs w:val="20"/>
          <w:cs/>
          <w:lang w:bidi="hi-IN"/>
        </w:rPr>
        <w:tab/>
      </w:r>
    </w:p>
    <w:p w:rsidR="005001A2" w:rsidRPr="005001A2" w:rsidRDefault="005001A2" w:rsidP="00C00CDA">
      <w:pPr>
        <w:tabs>
          <w:tab w:val="left" w:pos="4678"/>
        </w:tabs>
        <w:spacing w:after="0" w:line="240" w:lineRule="auto"/>
        <w:ind w:left="426" w:hanging="426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व्यवस्थित गरी चालू राख्ने ऐन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२०१९</w:t>
      </w:r>
      <w:r w:rsidRPr="005001A2">
        <w:rPr>
          <w:rFonts w:cs="Kalimati"/>
          <w:sz w:val="20"/>
          <w:szCs w:val="20"/>
          <w:cs/>
          <w:lang w:bidi="hi-IN"/>
        </w:rPr>
        <w:tab/>
        <w:t>२०१९।१२।३०</w:t>
      </w:r>
    </w:p>
    <w:p w:rsidR="005001A2" w:rsidRPr="00C00CDA" w:rsidRDefault="005001A2" w:rsidP="00C00CDA">
      <w:pPr>
        <w:tabs>
          <w:tab w:val="left" w:pos="4678"/>
        </w:tabs>
        <w:spacing w:after="0" w:line="240" w:lineRule="auto"/>
        <w:ind w:left="426" w:hanging="426"/>
        <w:jc w:val="right"/>
        <w:rPr>
          <w:rFonts w:cs="Kalimati"/>
          <w:sz w:val="20"/>
          <w:szCs w:val="20"/>
          <w:u w:val="single"/>
        </w:rPr>
      </w:pPr>
      <w:r w:rsidRPr="00C00CDA">
        <w:rPr>
          <w:rFonts w:cs="Kalimati"/>
          <w:sz w:val="20"/>
          <w:szCs w:val="20"/>
          <w:u w:val="single"/>
          <w:cs/>
          <w:lang w:bidi="hi-IN"/>
        </w:rPr>
        <w:t>प्रमाणीकरण र प्रकाशन मिति</w:t>
      </w:r>
    </w:p>
    <w:p w:rsidR="005001A2" w:rsidRPr="005001A2" w:rsidRDefault="005001A2" w:rsidP="00C00CDA">
      <w:pPr>
        <w:tabs>
          <w:tab w:val="left" w:pos="4678"/>
        </w:tabs>
        <w:spacing w:after="0" w:line="240" w:lineRule="auto"/>
        <w:ind w:left="426" w:hanging="426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२.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गणतन्त्र सुदृढीकरण तथा केही नेपाल कानून </w:t>
      </w:r>
    </w:p>
    <w:p w:rsidR="005001A2" w:rsidRPr="005001A2" w:rsidRDefault="005001A2" w:rsidP="00C00CDA">
      <w:pPr>
        <w:tabs>
          <w:tab w:val="left" w:pos="4678"/>
        </w:tabs>
        <w:spacing w:after="0" w:line="240" w:lineRule="auto"/>
        <w:ind w:left="426" w:hanging="426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="00C00CDA" w:rsidRPr="005001A2">
        <w:rPr>
          <w:rFonts w:cs="Kalimati"/>
          <w:sz w:val="20"/>
          <w:szCs w:val="20"/>
          <w:cs/>
          <w:lang w:bidi="hi-IN"/>
        </w:rPr>
        <w:t xml:space="preserve">संशोधन </w:t>
      </w:r>
      <w:r w:rsidRPr="005001A2">
        <w:rPr>
          <w:rFonts w:cs="Kalimati"/>
          <w:sz w:val="20"/>
          <w:szCs w:val="20"/>
          <w:cs/>
          <w:lang w:bidi="hi-IN"/>
        </w:rPr>
        <w:t>गर्ने ऐन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२०६६</w:t>
      </w:r>
      <w:r w:rsidR="00C00CDA" w:rsidRPr="007147AB">
        <w:rPr>
          <w:rStyle w:val="FootnoteReference"/>
          <w:rFonts w:ascii="Himalli" w:eastAsia="Times New Roman" w:hAnsi="Himalli" w:cs="Kalimati"/>
          <w:position w:val="6"/>
          <w:sz w:val="16"/>
          <w:szCs w:val="16"/>
          <w:vertAlign w:val="baseline"/>
          <w:lang w:bidi="sa-IN"/>
        </w:rPr>
        <w:footnoteReference w:customMarkFollows="1" w:id="1"/>
        <w:sym w:font="Wingdings 3" w:char="F0C5"/>
      </w:r>
      <w:r w:rsidRPr="005001A2">
        <w:rPr>
          <w:rFonts w:cs="Kalimati"/>
          <w:sz w:val="20"/>
          <w:szCs w:val="20"/>
          <w:cs/>
          <w:lang w:bidi="hi-IN"/>
        </w:rPr>
        <w:tab/>
        <w:t>२०६६।१०।७</w:t>
      </w:r>
    </w:p>
    <w:p w:rsidR="005001A2" w:rsidRPr="005001A2" w:rsidRDefault="005001A2" w:rsidP="00C00CDA">
      <w:pPr>
        <w:spacing w:before="120" w:after="120" w:line="240" w:lineRule="auto"/>
        <w:jc w:val="center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२०१९ सालको ऐन नं. १८</w:t>
      </w:r>
    </w:p>
    <w:p w:rsidR="005001A2" w:rsidRPr="005001A2" w:rsidRDefault="005001A2" w:rsidP="005001A2">
      <w:pPr>
        <w:spacing w:before="120" w:after="120" w:line="240" w:lineRule="auto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="00C00CDA" w:rsidRPr="007147AB">
        <w:rPr>
          <w:rStyle w:val="FootnoteReference"/>
          <w:rFonts w:ascii="Himalli" w:hAnsi="Himalli" w:cs="Kalimati"/>
          <w:sz w:val="16"/>
          <w:vertAlign w:val="baseline"/>
        </w:rPr>
        <w:footnoteReference w:customMarkFollows="1" w:id="2"/>
        <w:sym w:font="Monotype Sorts" w:char="F032"/>
      </w:r>
      <w:r w:rsidRPr="005001A2">
        <w:rPr>
          <w:rFonts w:cs="Kalimati"/>
          <w:sz w:val="20"/>
          <w:szCs w:val="20"/>
        </w:rPr>
        <w:t>....................</w:t>
      </w:r>
    </w:p>
    <w:p w:rsidR="005001A2" w:rsidRPr="005001A2" w:rsidRDefault="005001A2" w:rsidP="00C00CDA">
      <w:pPr>
        <w:spacing w:before="120" w:after="120" w:line="240" w:lineRule="auto"/>
        <w:jc w:val="center"/>
        <w:rPr>
          <w:rFonts w:cs="Kalimati"/>
          <w:sz w:val="20"/>
          <w:szCs w:val="20"/>
        </w:rPr>
      </w:pPr>
      <w:r w:rsidRPr="00C00CDA">
        <w:rPr>
          <w:rFonts w:cs="Kalimati"/>
          <w:sz w:val="20"/>
          <w:szCs w:val="20"/>
          <w:u w:val="single"/>
          <w:cs/>
          <w:lang w:bidi="hi-IN"/>
        </w:rPr>
        <w:t xml:space="preserve">नेपाल </w:t>
      </w:r>
      <w:r w:rsidR="00C00CDA" w:rsidRPr="00FD60DB">
        <w:rPr>
          <w:rStyle w:val="FootnoteReference"/>
          <w:rFonts w:ascii="Himalli" w:hAnsi="Himalli" w:cs="Kalimati"/>
          <w:sz w:val="16"/>
          <w:u w:val="single"/>
          <w:vertAlign w:val="baseline"/>
        </w:rPr>
        <w:sym w:font="Monotype Sorts" w:char="F032"/>
      </w:r>
      <w:r w:rsidRPr="00C00CDA">
        <w:rPr>
          <w:rFonts w:cs="Kalimati"/>
          <w:sz w:val="20"/>
          <w:szCs w:val="20"/>
          <w:u w:val="single"/>
          <w:cs/>
          <w:lang w:bidi="hi-IN"/>
        </w:rPr>
        <w:t>........ भित्र हुलाकद्वारा चलान हुने वस्तुहरुको बिमा गर्ने व्यवस्थाको निमित्त</w:t>
      </w:r>
      <w:r w:rsidR="00C00CDA">
        <w:rPr>
          <w:rFonts w:cs="Kalimati" w:hint="cs"/>
          <w:sz w:val="20"/>
          <w:szCs w:val="20"/>
          <w:u w:val="single"/>
          <w:cs/>
          <w:lang w:bidi="ne-NP"/>
        </w:rPr>
        <w:t xml:space="preserve"> </w:t>
      </w:r>
      <w:r w:rsidRPr="00C00CDA">
        <w:rPr>
          <w:rFonts w:cs="Kalimati"/>
          <w:sz w:val="20"/>
          <w:szCs w:val="20"/>
          <w:u w:val="single"/>
          <w:cs/>
          <w:lang w:bidi="hi-IN"/>
        </w:rPr>
        <w:t>बनेको ऐन</w:t>
      </w:r>
    </w:p>
    <w:p w:rsidR="005001A2" w:rsidRPr="005001A2" w:rsidRDefault="005001A2" w:rsidP="00C00CDA">
      <w:pPr>
        <w:spacing w:before="120" w:after="120" w:line="240" w:lineRule="auto"/>
        <w:jc w:val="both"/>
        <w:rPr>
          <w:rFonts w:cs="Kalimati"/>
          <w:sz w:val="20"/>
          <w:szCs w:val="20"/>
        </w:rPr>
      </w:pPr>
      <w:r w:rsidRPr="00C00CDA">
        <w:rPr>
          <w:rFonts w:cs="Kalimati"/>
          <w:sz w:val="20"/>
          <w:szCs w:val="20"/>
          <w:u w:val="single"/>
          <w:cs/>
          <w:lang w:bidi="hi-IN"/>
        </w:rPr>
        <w:t>प्रस्तावना</w:t>
      </w:r>
      <w:r w:rsidR="00A24531" w:rsidRPr="00C00CD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नेपाल </w:t>
      </w:r>
      <w:r w:rsidR="00C00CDA">
        <w:rPr>
          <w:rStyle w:val="FootnoteReference"/>
          <w:rFonts w:ascii="Himalli" w:hAnsi="Himalli" w:cs="Kalimati"/>
          <w:sz w:val="16"/>
          <w:vertAlign w:val="baseline"/>
        </w:rPr>
        <w:sym w:font="Monotype Sorts" w:char="F032"/>
      </w:r>
      <w:r w:rsidRPr="005001A2">
        <w:rPr>
          <w:rFonts w:cs="Kalimati"/>
          <w:sz w:val="20"/>
          <w:szCs w:val="20"/>
          <w:cs/>
          <w:lang w:bidi="hi-IN"/>
        </w:rPr>
        <w:t>........ भित्र हुलाकद्वारा चलान हुने वस्तुहरु हराउने वा नोक्सान हुने प्रति बिमा गर्ने र त्यस्ता वस्तुहरु हराएमा वा नोक्सान भएमा क्षतिपूर्ति दिने व्यवस्था गर्न वाञ्छनीय भएकोले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C00CDA">
      <w:pPr>
        <w:spacing w:before="120" w:after="120" w:line="240" w:lineRule="auto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C00CDA">
        <w:rPr>
          <w:rFonts w:cs="Kalimati"/>
          <w:sz w:val="20"/>
          <w:szCs w:val="20"/>
          <w:u w:val="single"/>
          <w:cs/>
          <w:lang w:bidi="hi-IN"/>
        </w:rPr>
        <w:t>श्री ५ महाराजाधिराज महेन्द्र वीर विक्रम शाहदेव</w:t>
      </w:r>
      <w:r w:rsidRPr="005001A2">
        <w:rPr>
          <w:rFonts w:cs="Kalimati"/>
          <w:sz w:val="20"/>
          <w:szCs w:val="20"/>
          <w:cs/>
          <w:lang w:bidi="hi-IN"/>
        </w:rPr>
        <w:t xml:space="preserve">बाट </w:t>
      </w:r>
      <w:r w:rsidR="00C00CDA" w:rsidRPr="00C00CDA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3"/>
        <w:sym w:font="Wingdings" w:char="F074"/>
      </w:r>
      <w:r w:rsidRPr="00C00CDA">
        <w:rPr>
          <w:rFonts w:cs="Kalimati"/>
          <w:sz w:val="20"/>
          <w:szCs w:val="20"/>
          <w:u w:val="single"/>
          <w:cs/>
          <w:lang w:bidi="hi-IN"/>
        </w:rPr>
        <w:t>नेपालको संविधानको धारा ९३ अनुसार</w:t>
      </w:r>
      <w:r w:rsidRPr="005001A2">
        <w:rPr>
          <w:rFonts w:cs="Kalimati"/>
          <w:sz w:val="20"/>
          <w:szCs w:val="20"/>
          <w:cs/>
          <w:lang w:bidi="hi-IN"/>
        </w:rPr>
        <w:t xml:space="preserve"> यो ऐन बनाइबक्सेको 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१.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C00CDA">
        <w:rPr>
          <w:rFonts w:cs="Kalimati"/>
          <w:sz w:val="20"/>
          <w:szCs w:val="20"/>
          <w:u w:val="single"/>
          <w:cs/>
          <w:lang w:bidi="hi-IN"/>
        </w:rPr>
        <w:t>संक्षिप्त नाम</w:t>
      </w:r>
      <w:r w:rsidRPr="00C00CDA">
        <w:rPr>
          <w:rFonts w:cs="Kalimati"/>
          <w:sz w:val="20"/>
          <w:szCs w:val="20"/>
          <w:u w:val="single"/>
        </w:rPr>
        <w:t xml:space="preserve">, </w:t>
      </w:r>
      <w:r w:rsidRPr="00C00CDA">
        <w:rPr>
          <w:rFonts w:cs="Kalimati"/>
          <w:sz w:val="20"/>
          <w:szCs w:val="20"/>
          <w:u w:val="single"/>
          <w:cs/>
          <w:lang w:bidi="hi-IN"/>
        </w:rPr>
        <w:t>विस्तार र प्रारम्भ</w:t>
      </w:r>
      <w:r w:rsidR="00A24531" w:rsidRPr="00C00CD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(१) यो ऐनको नाम </w:t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आन्तरिक हुलाक वस्तु (बिमा गर्ने) ऐन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२०१९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रहेको 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 xml:space="preserve">२) यो ऐन नेपाल </w:t>
      </w:r>
      <w:r w:rsidR="00C00CDA">
        <w:rPr>
          <w:rStyle w:val="FootnoteReference"/>
          <w:rFonts w:ascii="Himalli" w:hAnsi="Himalli" w:cs="Kalimati"/>
          <w:sz w:val="16"/>
          <w:vertAlign w:val="baseline"/>
        </w:rPr>
        <w:sym w:font="Monotype Sorts" w:char="F032"/>
      </w:r>
      <w:r w:rsidRPr="005001A2">
        <w:rPr>
          <w:rFonts w:cs="Kalimati"/>
          <w:sz w:val="20"/>
          <w:szCs w:val="20"/>
          <w:cs/>
          <w:lang w:bidi="hi-IN"/>
        </w:rPr>
        <w:t>............ भर लागू हुनेछ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lastRenderedPageBreak/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यो ऐन तुरुन्त प्रारम्भ हुनेछ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२.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C00CDA">
        <w:rPr>
          <w:rFonts w:cs="Kalimati"/>
          <w:sz w:val="20"/>
          <w:szCs w:val="20"/>
          <w:u w:val="single"/>
          <w:cs/>
          <w:lang w:bidi="hi-IN"/>
        </w:rPr>
        <w:t>परिभाषा</w:t>
      </w:r>
      <w:r w:rsidR="00A24531" w:rsidRPr="00C00CDA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विषय वा </w:t>
      </w:r>
      <w:r w:rsidR="00543BB8">
        <w:rPr>
          <w:rFonts w:cs="Kalimati"/>
          <w:sz w:val="20"/>
          <w:szCs w:val="20"/>
          <w:cs/>
          <w:lang w:bidi="hi-IN"/>
        </w:rPr>
        <w:t>प्रसङ्ग</w:t>
      </w:r>
      <w:r w:rsidRPr="005001A2">
        <w:rPr>
          <w:rFonts w:cs="Kalimati"/>
          <w:sz w:val="20"/>
          <w:szCs w:val="20"/>
          <w:cs/>
          <w:lang w:bidi="hi-IN"/>
        </w:rPr>
        <w:t>ले अर्को अर्थ नलागेमा यस ऐनमा</w:t>
      </w:r>
      <w:r w:rsidRPr="005001A2">
        <w:rPr>
          <w:rFonts w:cs="Kalimati"/>
          <w:sz w:val="20"/>
          <w:szCs w:val="20"/>
        </w:rPr>
        <w:t>,–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हुलाक वस्तु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भन्नाले पत्र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पोष्ट कार्ड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पत्रपत्रिका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पुस्तक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नमूना वस्तुको पैकेट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पार्सल र हुलाकद्वारा चलान गर्न सकिने जुनसुकै चीज वा वस्तुलाई समेत जना</w:t>
      </w:r>
      <w:r w:rsidR="00CA11E8">
        <w:rPr>
          <w:rFonts w:cs="Kalimati"/>
          <w:sz w:val="20"/>
          <w:szCs w:val="20"/>
          <w:cs/>
          <w:lang w:bidi="hi-IN"/>
        </w:rPr>
        <w:t>उँ</w:t>
      </w:r>
      <w:r w:rsidRPr="005001A2">
        <w:rPr>
          <w:rFonts w:cs="Kalimati"/>
          <w:sz w:val="20"/>
          <w:szCs w:val="20"/>
          <w:cs/>
          <w:lang w:bidi="hi-IN"/>
        </w:rPr>
        <w:t>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हुलाक अड्डा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भन्नाले नेपाल </w:t>
      </w:r>
      <w:r w:rsidR="00543BB8" w:rsidRPr="007147AB">
        <w:rPr>
          <w:rStyle w:val="FootnoteReference"/>
          <w:rFonts w:ascii="Himalli" w:hAnsi="Himalli" w:cs="Kalimati"/>
          <w:sz w:val="16"/>
          <w:vertAlign w:val="baseline"/>
        </w:rPr>
        <w:footnoteReference w:customMarkFollows="1" w:id="4"/>
        <w:sym w:font="Monotype Sorts" w:char="F032"/>
      </w:r>
      <w:r w:rsidRPr="005001A2">
        <w:rPr>
          <w:rFonts w:cs="Kalimati"/>
          <w:sz w:val="20"/>
          <w:szCs w:val="20"/>
          <w:cs/>
          <w:lang w:bidi="hi-IN"/>
        </w:rPr>
        <w:t>.......... भित्रको एक इलाकाबाट अर्को इलाकामा हुलाक वस्तु हुलाकद्वारा चलान गर्न नेपाल सरकारबाट खडा गरिएको हुलाक अड्डा सम्झनु पर्छ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हुलाक डाइरेक्टर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भन्नाले नेपाल सरकारको हुलाक विभागको डाइरेक्टर सम्झनु पर्छ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घ)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बिमा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भन्नाले हुलाकद्वारा चलान गरिंदाको अवस्थामा हराउने वा नोक्सान हुने प्रति गरिने बिमा सम्झनु पर्छ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ङ)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तोकिएको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 xml:space="preserve">वा </w:t>
      </w:r>
      <w:r w:rsidRPr="005001A2">
        <w:rPr>
          <w:rFonts w:cs="Kalimati"/>
          <w:sz w:val="20"/>
          <w:szCs w:val="20"/>
        </w:rPr>
        <w:t>“</w:t>
      </w:r>
      <w:r w:rsidRPr="005001A2">
        <w:rPr>
          <w:rFonts w:cs="Kalimati"/>
          <w:sz w:val="20"/>
          <w:szCs w:val="20"/>
          <w:cs/>
          <w:lang w:bidi="hi-IN"/>
        </w:rPr>
        <w:t>तोकिए बमोजिमको</w:t>
      </w:r>
      <w:r w:rsidRPr="005001A2">
        <w:rPr>
          <w:rFonts w:cs="Kalimati"/>
          <w:sz w:val="20"/>
          <w:szCs w:val="20"/>
        </w:rPr>
        <w:t xml:space="preserve">” </w:t>
      </w:r>
      <w:r w:rsidRPr="005001A2">
        <w:rPr>
          <w:rFonts w:cs="Kalimati"/>
          <w:sz w:val="20"/>
          <w:szCs w:val="20"/>
          <w:cs/>
          <w:lang w:bidi="hi-IN"/>
        </w:rPr>
        <w:t>भन्नाले यो ऐन अन्तर्गत बनेका नियमहरुमा तोकिएको वा तोकिए बमोजिमको सम्झनु पर्छ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३.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43BB8">
        <w:rPr>
          <w:rFonts w:cs="Kalimati"/>
          <w:sz w:val="20"/>
          <w:szCs w:val="20"/>
          <w:u w:val="single"/>
          <w:cs/>
          <w:lang w:bidi="hi-IN"/>
        </w:rPr>
        <w:t>व्याख्या</w:t>
      </w:r>
      <w:r w:rsidR="00A24531" w:rsidRPr="00543B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यो ऐनको प्रयोजनको निमित्त</w:t>
      </w:r>
      <w:r w:rsidR="00FD60DB">
        <w:rPr>
          <w:rFonts w:cs="Kalimati" w:hint="cs"/>
          <w:sz w:val="20"/>
          <w:szCs w:val="20"/>
          <w:cs/>
          <w:lang w:bidi="ne-NP"/>
        </w:rPr>
        <w:t>,</w:t>
      </w:r>
      <w:r w:rsidRPr="005001A2">
        <w:rPr>
          <w:rFonts w:cs="Kalimati"/>
          <w:sz w:val="20"/>
          <w:szCs w:val="20"/>
        </w:rPr>
        <w:t>–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कुनै हुलाक वस्तु हुलाक अड्डामा बुझाइएको समय देखि सो वस्तु ठेगानावालालाई बुझाइएको वा प्रेषकलाई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 xml:space="preserve">र्ता बुझाइएको वा 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७ अन्तर्गत कारबाही गरिएको समयसम्म हुलाकद्वारा चलान गरिंदाको अवस्थामा रहेको मानिनेछ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>कुनै किसिमको हुलाक वस्तुलाई कुनै हुलाक अड्डाको सो कामको निमित्त अधिकार पाएको व्यक्तिलाई बुझाएपछि सो वस्तु सो हुलाक अड्डामा बुझाएको मानिनेछ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>कुनै हुलाक वस्तुलाई ठेगानावाला वा सो वस्तु बुझिलिने ठेगानावालाबाट अख्तियार पाएको वारिसलाई बुझाएपछि सो वस्तु ठेगानावालालाई बुझाएको मानिनेछ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४.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43BB8">
        <w:rPr>
          <w:rFonts w:cs="Kalimati"/>
          <w:sz w:val="20"/>
          <w:szCs w:val="20"/>
          <w:u w:val="single"/>
          <w:cs/>
          <w:lang w:bidi="hi-IN"/>
        </w:rPr>
        <w:t>हुलाक वस्तुहरुको बिमा</w:t>
      </w:r>
      <w:r w:rsidR="00A24531" w:rsidRPr="00543B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नेपाल सरकारले समय समयमा नेपाल राजपत्रमा सूचना प्रकाशित गरी निम्नलिखित कुराहरुको निर्देश गर्न सक्नेछ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कुनै हुलाक वस्तुलाई हुलाकद्वारा चलान गरिंदाको अवस्थामा हराउने वा नोक्सान हुने प्रति सो हुलाक वस्तु बुझाउने हुलाक अड्डामा यो ऐनको अरु 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>हरुमा लेखिएका कुराहरुको अधीनमा रही बिमा गराउन सकिनेछ र त्यसको रसीद हुलाक वस्तु बुझाउने व्यक्तिलाई हुलाक अड्डाबाट दिइनेछ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र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सामान्य हुलाक र रजिष्टरीको लागि चाहिने हुलाक टिकट र दस्तुरको अतिरिक्त त्यस्तो हुलाक वस्तुको बिमा दस्तुर </w:t>
      </w:r>
      <w:r w:rsidRPr="00543BB8">
        <w:rPr>
          <w:rFonts w:cs="Kalimati"/>
          <w:spacing w:val="-6"/>
          <w:sz w:val="20"/>
          <w:szCs w:val="20"/>
          <w:cs/>
          <w:lang w:bidi="hi-IN"/>
        </w:rPr>
        <w:t>बापत सोही सूचनामा तोकिए बमोजिमको दस्तुर लाग्नेछ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५.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43BB8">
        <w:rPr>
          <w:rFonts w:cs="Kalimati"/>
          <w:sz w:val="20"/>
          <w:szCs w:val="20"/>
          <w:u w:val="single"/>
          <w:cs/>
          <w:lang w:bidi="hi-IN"/>
        </w:rPr>
        <w:t>बिमा गरिएका हुलाक वस्तुहरुको सम्बन्धमा दायित्व</w:t>
      </w:r>
      <w:r w:rsidR="00A24531" w:rsidRPr="00543B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तोकिएको शर्त र बन्देजहरुको अधीनमा रही बिमा गरिएको कुनै हुलाक वस्तु वा त्यसको कुनै अंश हुलाकद्वारा चलान गरिंदाको अवस्थामा हराएमा वा नोक्सान भएमा जति रकमको निमित्त बिमा गराएको छ सो रकममा नबढाई सो हुलाक वस्तुको प्रेषकलाई क्षतिपूर्ति दिने दिलाउने </w:t>
      </w:r>
      <w:r w:rsidR="008B6C69">
        <w:rPr>
          <w:rFonts w:cs="Kalimati"/>
          <w:sz w:val="20"/>
          <w:szCs w:val="20"/>
          <w:cs/>
          <w:lang w:bidi="hi-IN"/>
        </w:rPr>
        <w:t>जवाफ</w:t>
      </w:r>
      <w:r w:rsidRPr="005001A2">
        <w:rPr>
          <w:rFonts w:cs="Kalimati"/>
          <w:sz w:val="20"/>
          <w:szCs w:val="20"/>
          <w:cs/>
          <w:lang w:bidi="hi-IN"/>
        </w:rPr>
        <w:t>देही नेपाल सरकारको हुनेछ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>तर कुनै हालतमा पनि हराएको वा नोक्सान भएको वस्तुको वास्तविक मूल्य भन्दा बढी क्षतिपूर्ति दिनु पर्ने छैन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६.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43BB8">
        <w:rPr>
          <w:rFonts w:cs="Kalimati"/>
          <w:sz w:val="20"/>
          <w:szCs w:val="20"/>
          <w:u w:val="single"/>
          <w:cs/>
          <w:lang w:bidi="hi-IN"/>
        </w:rPr>
        <w:t>बिमा गरिएका वस्तुहरु बुझाउन नसकिएमा गर्ने</w:t>
      </w:r>
      <w:r w:rsidR="00A24531" w:rsidRPr="00543B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हुलाकद्वारा चलान भै आएको कुनै बिमा गरिएको हुलाक वस्तुलाई कुनै कारणबाट ठेगानावालालाई बुझाउन नसकिएमा सो वस्तुलाई तोकिएको अवधिसम्म हुलाक अड्डामा राखिनेछ र सो अवधिसम्ममा पनि ठेगानावालालाई बुझाउन नसकिने भएमा जुन हुलाक अड्डाबाट बिमा र हुलाक दाखिल भै सो वस्तु चलान भै आएको हो सोही हुलाक अड्डा </w:t>
      </w:r>
      <w:r w:rsidR="00543BB8">
        <w:rPr>
          <w:rFonts w:cs="Kalimati"/>
          <w:sz w:val="20"/>
          <w:szCs w:val="20"/>
          <w:cs/>
          <w:lang w:bidi="hi-IN"/>
        </w:rPr>
        <w:t>मार्फत</w:t>
      </w:r>
      <w:r w:rsidRPr="005001A2">
        <w:rPr>
          <w:rFonts w:cs="Kalimati"/>
          <w:sz w:val="20"/>
          <w:szCs w:val="20"/>
          <w:cs/>
          <w:lang w:bidi="hi-IN"/>
        </w:rPr>
        <w:t xml:space="preserve"> </w:t>
      </w:r>
      <w:r w:rsidR="00543BB8">
        <w:rPr>
          <w:rFonts w:cs="Kalimati"/>
          <w:sz w:val="20"/>
          <w:szCs w:val="20"/>
          <w:cs/>
          <w:lang w:bidi="hi-IN"/>
        </w:rPr>
        <w:t>प्रेषक</w:t>
      </w:r>
      <w:r w:rsidRPr="005001A2">
        <w:rPr>
          <w:rFonts w:cs="Kalimati"/>
          <w:sz w:val="20"/>
          <w:szCs w:val="20"/>
          <w:cs/>
          <w:lang w:bidi="hi-IN"/>
        </w:rPr>
        <w:t xml:space="preserve">लाई बिना दस्तुर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 xml:space="preserve">र्ता पठाइनेछ । त्यस्तो कुनै हुलाक वस्तु प्रेषकलाई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 xml:space="preserve">र्ता गर्न पठाएकोमा कुनै कारणबाट सो वस्तु प्रेषकलाई पनि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 xml:space="preserve">र्ता बुझाउन नसकिने भएमा हुलाक डाइरेक्टर </w:t>
      </w:r>
      <w:r w:rsidR="00FA38BF">
        <w:rPr>
          <w:rFonts w:cs="Kalimati"/>
          <w:sz w:val="20"/>
          <w:szCs w:val="20"/>
          <w:cs/>
          <w:lang w:bidi="hi-IN"/>
        </w:rPr>
        <w:t>कहाँ</w:t>
      </w:r>
      <w:r w:rsidRPr="005001A2">
        <w:rPr>
          <w:rFonts w:cs="Kalimati"/>
          <w:sz w:val="20"/>
          <w:szCs w:val="20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पठाइनेछ । 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७.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43BB8">
        <w:rPr>
          <w:rFonts w:cs="Kalimati"/>
          <w:sz w:val="20"/>
          <w:szCs w:val="20"/>
          <w:u w:val="single"/>
          <w:cs/>
          <w:lang w:bidi="hi-IN"/>
        </w:rPr>
        <w:t>बुझाउन नसकिएमा बिमा गरिएका हुलाक वस्तुहरुको सम्बन्धमा हुलाक डाइरेक्टरले गर्ने कारबाही</w:t>
      </w:r>
      <w:r w:rsidR="00A24531" w:rsidRPr="00543B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६ मा लेखिए बमोजिम ठेगानावालालाई बुझाउन र प्रेषकलाई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>र्ता बुझाउन पनि नसकिने भै आएका प्रत्येक बिमा गरिएका हुलाक वस्तुको सम्बन्धमा हुलाक डाइरेक्टरले निम्नलिखित कारबाही गर्ने गराउनेछ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यथासम्भव सो हुलाक वस्तुलाई नखोली यथास्थिति ठेगानावाला वा प्रेषकलाई हुलाकद्वारा बुझाउन वा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>र्ता पठाउन कोशिश गर्नेछ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खण्ड (क) बमोजिम नखोली यथास्थिति बुझाउन नसकिने देखिएमा हुलाक डाइरेक्टर वा सो कामको निमित्त निजबाट अख्तियार पाएको अधिकृतले हुलाक वस्तुलाई गोप्य रुपबाट खोली प्रेषकको नाम र ठेगाना पत्ता लगाई प्रेषकलाई </w:t>
      </w:r>
      <w:r w:rsidR="00543BB8">
        <w:rPr>
          <w:rFonts w:cs="Kalimati"/>
          <w:sz w:val="20"/>
          <w:szCs w:val="20"/>
          <w:cs/>
          <w:lang w:bidi="hi-IN"/>
        </w:rPr>
        <w:t>फि</w:t>
      </w:r>
      <w:r w:rsidRPr="005001A2">
        <w:rPr>
          <w:rFonts w:cs="Kalimati"/>
          <w:sz w:val="20"/>
          <w:szCs w:val="20"/>
          <w:cs/>
          <w:lang w:bidi="hi-IN"/>
        </w:rPr>
        <w:t>र्ता बुझाउन कोशिश गर्नेछ ।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701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खण्ड (क) वा (ख) बमोजिम बुझाउन नसकिने भएमा त्यस्ता हुलाक वस्तुको विवरण नेपाल राजपत्रमा प्रकाशित गरी १ वर्षको अवधिसम्म नेपाल सरकारको हुलाक विभागमा सुरक्षित राख्नेछ र सो अवधिसम्म पनि त्यसको हकवाला ननिस्केमा सो हुलाक वस्तु नगदी </w:t>
      </w:r>
      <w:r w:rsidR="00CA11E8">
        <w:rPr>
          <w:rFonts w:cs="Kalimati"/>
          <w:sz w:val="20"/>
          <w:szCs w:val="20"/>
          <w:cs/>
          <w:lang w:bidi="hi-IN"/>
        </w:rPr>
        <w:t>रुपैयाँ</w:t>
      </w:r>
      <w:r w:rsidRPr="005001A2">
        <w:rPr>
          <w:rFonts w:cs="Kalimati"/>
          <w:sz w:val="20"/>
          <w:szCs w:val="20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 xml:space="preserve">भए नगद मै र अरु बिक्री योग्य वस्तु भए बढाबढमा बिक्री </w:t>
      </w:r>
      <w:r w:rsidRPr="00543BB8">
        <w:rPr>
          <w:rFonts w:cs="Kalimati"/>
          <w:spacing w:val="-8"/>
          <w:sz w:val="20"/>
          <w:szCs w:val="20"/>
          <w:cs/>
          <w:lang w:bidi="hi-IN"/>
        </w:rPr>
        <w:t>गरी आएको नगद नेपाल सरकारको नाममा दाखिल गर्नेछ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  <w:cs/>
          <w:lang w:bidi="hi-IN"/>
        </w:rPr>
        <w:t>८.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43BB8">
        <w:rPr>
          <w:rFonts w:cs="Kalimati"/>
          <w:sz w:val="20"/>
          <w:szCs w:val="20"/>
          <w:u w:val="single"/>
          <w:cs/>
          <w:lang w:bidi="hi-IN"/>
        </w:rPr>
        <w:t>नियमहरु बनाउने अधिकार</w:t>
      </w:r>
      <w:r w:rsidR="00A24531" w:rsidRPr="00543BB8">
        <w:rPr>
          <w:rFonts w:cs="Kalimati"/>
          <w:sz w:val="20"/>
          <w:szCs w:val="20"/>
          <w:u w:val="single"/>
          <w:cs/>
          <w:lang w:bidi="hi-IN"/>
        </w:rPr>
        <w:t>ः</w:t>
      </w:r>
      <w:r w:rsidR="00A24531">
        <w:rPr>
          <w:rFonts w:cs="Kalimati"/>
          <w:sz w:val="20"/>
          <w:szCs w:val="20"/>
          <w:cs/>
          <w:lang w:bidi="hi-IN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>(१) यो ऐनको उद्देश्यहरु कार्यान्वित गर्न नेपाल सरकारले नियमहरु बनाउन सक्नेछ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२)</w:t>
      </w:r>
      <w:r w:rsidRPr="005001A2">
        <w:rPr>
          <w:rFonts w:cs="Kalimati"/>
          <w:sz w:val="20"/>
          <w:szCs w:val="20"/>
          <w:cs/>
          <w:lang w:bidi="hi-IN"/>
        </w:rPr>
        <w:tab/>
        <w:t>उप</w:t>
      </w:r>
      <w:r w:rsidR="00A24531">
        <w:rPr>
          <w:rFonts w:cs="Kalimati"/>
          <w:sz w:val="20"/>
          <w:szCs w:val="20"/>
          <w:cs/>
          <w:lang w:bidi="hi-IN"/>
        </w:rPr>
        <w:t>दफा</w:t>
      </w:r>
      <w:r w:rsidRPr="005001A2">
        <w:rPr>
          <w:rFonts w:cs="Kalimati"/>
          <w:sz w:val="20"/>
          <w:szCs w:val="20"/>
          <w:cs/>
          <w:lang w:bidi="hi-IN"/>
        </w:rPr>
        <w:t xml:space="preserve"> (१) ले दिएको अधिकारको सर्वसाम</w:t>
      </w:r>
      <w:r w:rsidR="00FD60DB">
        <w:rPr>
          <w:rFonts w:cs="Kalimati" w:hint="cs"/>
          <w:sz w:val="20"/>
          <w:szCs w:val="20"/>
          <w:cs/>
          <w:lang w:bidi="ne-NP"/>
        </w:rPr>
        <w:t>ा</w:t>
      </w:r>
      <w:r w:rsidRPr="005001A2">
        <w:rPr>
          <w:rFonts w:cs="Kalimati"/>
          <w:sz w:val="20"/>
          <w:szCs w:val="20"/>
          <w:cs/>
          <w:lang w:bidi="hi-IN"/>
        </w:rPr>
        <w:t>न्यतामा कुनै प्रतिकूल प्रभाव नपारी ती नियमहरुमा विशेष गरेर निम्नलिखित कुराहरुको व्यवस्था गर्न सकिनेछ</w:t>
      </w:r>
      <w:r w:rsidR="00A24531">
        <w:rPr>
          <w:rFonts w:cs="Kalimati"/>
          <w:sz w:val="20"/>
          <w:szCs w:val="20"/>
          <w:cs/>
          <w:lang w:bidi="hi-IN"/>
        </w:rPr>
        <w:t>ः</w:t>
      </w:r>
      <w:r w:rsidR="00A24531">
        <w:rPr>
          <w:rFonts w:cs="Kalimati"/>
          <w:sz w:val="20"/>
          <w:szCs w:val="20"/>
          <w:lang w:bidi="hi-IN"/>
        </w:rPr>
        <w:t>–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क)</w:t>
      </w:r>
      <w:r w:rsidRPr="005001A2">
        <w:rPr>
          <w:rFonts w:cs="Kalimati"/>
          <w:sz w:val="20"/>
          <w:szCs w:val="20"/>
          <w:cs/>
          <w:lang w:bidi="hi-IN"/>
        </w:rPr>
        <w:tab/>
        <w:t>यो ऐन अन्तर्गत बिमा गराउन सकिने हुलाक वस्तुहरुको किसिम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ख)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बिमा गराउन सकिने हुलाक वस्तुहरुको मूल्यको हद </w:t>
      </w:r>
      <w:r w:rsidR="00662C75">
        <w:rPr>
          <w:rFonts w:cs="Kalimati"/>
          <w:sz w:val="20"/>
          <w:szCs w:val="20"/>
          <w:cs/>
          <w:lang w:bidi="hi-IN"/>
        </w:rPr>
        <w:t>अङ्क</w:t>
      </w:r>
      <w:r w:rsidRPr="005001A2">
        <w:rPr>
          <w:rFonts w:cs="Kalimati"/>
          <w:sz w:val="20"/>
          <w:szCs w:val="20"/>
        </w:rPr>
        <w:t>,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ग)</w:t>
      </w:r>
      <w:r w:rsidRPr="005001A2">
        <w:rPr>
          <w:rFonts w:cs="Kalimati"/>
          <w:sz w:val="20"/>
          <w:szCs w:val="20"/>
          <w:cs/>
          <w:lang w:bidi="hi-IN"/>
        </w:rPr>
        <w:tab/>
        <w:t>बिमा दस्तुर भुक्तानी गर्ने तरिका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र</w:t>
      </w:r>
    </w:p>
    <w:p w:rsidR="005001A2" w:rsidRPr="005001A2" w:rsidRDefault="005001A2" w:rsidP="00543BB8">
      <w:pPr>
        <w:tabs>
          <w:tab w:val="left" w:pos="1134"/>
        </w:tabs>
        <w:spacing w:before="120" w:after="120" w:line="240" w:lineRule="auto"/>
        <w:ind w:left="1985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>(</w:t>
      </w:r>
      <w:r w:rsidRPr="005001A2">
        <w:rPr>
          <w:rFonts w:cs="Kalimati"/>
          <w:sz w:val="20"/>
          <w:szCs w:val="20"/>
          <w:cs/>
          <w:lang w:bidi="hi-IN"/>
        </w:rPr>
        <w:t>घ)</w:t>
      </w:r>
      <w:r w:rsidRPr="005001A2">
        <w:rPr>
          <w:rFonts w:cs="Kalimati"/>
          <w:sz w:val="20"/>
          <w:szCs w:val="20"/>
          <w:cs/>
          <w:lang w:bidi="hi-IN"/>
        </w:rPr>
        <w:tab/>
        <w:t xml:space="preserve">बिमा गरिने हुलाक वस्तु खामिने खामको </w:t>
      </w:r>
      <w:r w:rsidR="00CA11E8">
        <w:rPr>
          <w:rFonts w:cs="Kalimati"/>
          <w:sz w:val="20"/>
          <w:szCs w:val="20"/>
          <w:cs/>
          <w:lang w:bidi="hi-IN"/>
        </w:rPr>
        <w:t>ढाँ</w:t>
      </w:r>
      <w:r w:rsidRPr="005001A2">
        <w:rPr>
          <w:rFonts w:cs="Kalimati"/>
          <w:sz w:val="20"/>
          <w:szCs w:val="20"/>
          <w:cs/>
          <w:lang w:bidi="hi-IN"/>
        </w:rPr>
        <w:t>चा प्रकार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आकार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तौल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त्यसमा हुलाक टिकट लगाउने तरिका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सिलछाप लगाउने तरिका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प्रेषकको नाम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ठेगाना र ठेगानावालाको नाम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ठेगाना लेख्ने तरिका ।</w:t>
      </w:r>
    </w:p>
    <w:p w:rsidR="005001A2" w:rsidRPr="005001A2" w:rsidRDefault="005001A2" w:rsidP="00C00CDA">
      <w:pPr>
        <w:tabs>
          <w:tab w:val="left" w:pos="1134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</w:rPr>
      </w:pPr>
      <w:r w:rsidRPr="005001A2">
        <w:rPr>
          <w:rFonts w:cs="Kalimati"/>
          <w:sz w:val="20"/>
          <w:szCs w:val="20"/>
        </w:rPr>
        <w:tab/>
      </w:r>
      <w:r w:rsidRPr="005001A2">
        <w:rPr>
          <w:rFonts w:cs="Kalimati"/>
          <w:sz w:val="20"/>
          <w:szCs w:val="20"/>
        </w:rPr>
        <w:tab/>
        <w:t>(</w:t>
      </w:r>
      <w:r w:rsidRPr="005001A2">
        <w:rPr>
          <w:rFonts w:cs="Kalimati"/>
          <w:sz w:val="20"/>
          <w:szCs w:val="20"/>
          <w:cs/>
          <w:lang w:bidi="hi-IN"/>
        </w:rPr>
        <w:t>३) हुलाक अड्डामा हुलाक वस्तुहरु बिमा गराउने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>बिमा गराइसकेपछि बुझाउने स्थान</w:t>
      </w:r>
      <w:r w:rsidRPr="005001A2">
        <w:rPr>
          <w:rFonts w:cs="Kalimati"/>
          <w:sz w:val="20"/>
          <w:szCs w:val="20"/>
        </w:rPr>
        <w:t xml:space="preserve">, </w:t>
      </w:r>
      <w:r w:rsidRPr="005001A2">
        <w:rPr>
          <w:rFonts w:cs="Kalimati"/>
          <w:sz w:val="20"/>
          <w:szCs w:val="20"/>
          <w:cs/>
          <w:lang w:bidi="hi-IN"/>
        </w:rPr>
        <w:t xml:space="preserve">समय र तरिका हुलाक डाइरेक्टरले समय </w:t>
      </w:r>
      <w:r w:rsidRPr="00543BB8">
        <w:rPr>
          <w:rFonts w:cs="Kalimati"/>
          <w:spacing w:val="-6"/>
          <w:sz w:val="20"/>
          <w:szCs w:val="20"/>
          <w:cs/>
          <w:lang w:bidi="hi-IN"/>
        </w:rPr>
        <w:t>समयमा नेपाल राजपत्रमा सूचना प्रकाशित गरी तोकिदिए बमोजिम हुनेछ ।</w:t>
      </w:r>
    </w:p>
    <w:p w:rsidR="005001A2" w:rsidRPr="005001A2" w:rsidRDefault="005001A2" w:rsidP="00543BB8">
      <w:pPr>
        <w:tabs>
          <w:tab w:val="left" w:pos="2268"/>
        </w:tabs>
        <w:spacing w:before="120" w:after="120" w:line="240" w:lineRule="auto"/>
        <w:ind w:left="567" w:hanging="567"/>
        <w:jc w:val="both"/>
        <w:rPr>
          <w:rFonts w:cs="Kalimati"/>
          <w:sz w:val="20"/>
          <w:szCs w:val="20"/>
          <w:lang w:bidi="ne-NP"/>
        </w:rPr>
      </w:pPr>
      <w:r w:rsidRPr="005001A2">
        <w:rPr>
          <w:rFonts w:cs="Kalimati"/>
          <w:sz w:val="20"/>
          <w:szCs w:val="20"/>
          <w:cs/>
          <w:lang w:bidi="hi-IN"/>
        </w:rPr>
        <w:t>९.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="00543BB8" w:rsidRPr="00543BB8">
        <w:rPr>
          <w:rStyle w:val="FootnoteReference"/>
          <w:rFonts w:cs="Kalimati"/>
          <w:sz w:val="20"/>
          <w:szCs w:val="20"/>
          <w:vertAlign w:val="baseline"/>
          <w:cs/>
          <w:lang w:bidi="hi-IN"/>
        </w:rPr>
        <w:footnoteReference w:customMarkFollows="1" w:id="5"/>
        <w:sym w:font="Wingdings" w:char="F0D9"/>
      </w:r>
      <w:r w:rsidR="00543BB8">
        <w:rPr>
          <w:rFonts w:cs="Kalimati"/>
          <w:sz w:val="20"/>
          <w:szCs w:val="20"/>
          <w:cs/>
          <w:lang w:bidi="hi-IN"/>
        </w:rPr>
        <w:t>...................</w:t>
      </w:r>
      <w:r w:rsidR="00543BB8" w:rsidRPr="009007FC">
        <w:rPr>
          <w:rStyle w:val="FootnoteReference"/>
          <w:rFonts w:cs="Kalimati"/>
          <w:color w:val="FFFFFF" w:themeColor="background1"/>
          <w:sz w:val="20"/>
          <w:szCs w:val="20"/>
          <w:cs/>
          <w:lang w:bidi="hi-IN"/>
        </w:rPr>
        <w:footnoteReference w:id="6"/>
      </w:r>
    </w:p>
    <w:p w:rsidR="007651E2" w:rsidRPr="005001A2" w:rsidRDefault="005001A2" w:rsidP="005001A2">
      <w:pPr>
        <w:spacing w:before="120" w:after="120" w:line="240" w:lineRule="auto"/>
        <w:rPr>
          <w:rFonts w:cs="Kalimati"/>
          <w:sz w:val="20"/>
          <w:szCs w:val="20"/>
          <w:rtl/>
          <w:cs/>
        </w:rPr>
      </w:pPr>
      <w:r w:rsidRPr="005001A2">
        <w:rPr>
          <w:rFonts w:cs="Kalimati"/>
          <w:sz w:val="20"/>
          <w:szCs w:val="20"/>
        </w:rPr>
        <w:t xml:space="preserve"> </w:t>
      </w:r>
      <w:r w:rsidRPr="005001A2">
        <w:rPr>
          <w:rFonts w:cs="Kalimati"/>
          <w:sz w:val="20"/>
          <w:szCs w:val="20"/>
          <w:cs/>
          <w:lang w:bidi="hi-IN"/>
        </w:rPr>
        <w:tab/>
      </w:r>
      <w:r w:rsidRPr="005001A2">
        <w:rPr>
          <w:rFonts w:cs="Kalimati"/>
          <w:sz w:val="20"/>
          <w:szCs w:val="20"/>
          <w:cs/>
          <w:lang w:bidi="hi-IN"/>
        </w:rPr>
        <w:tab/>
      </w:r>
    </w:p>
    <w:sectPr w:rsidR="007651E2" w:rsidRPr="005001A2" w:rsidSect="003B48C6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3402" w:right="2835" w:bottom="3402" w:left="2835" w:header="720" w:footer="26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27A" w:rsidRDefault="0071727A" w:rsidP="00A24531">
      <w:pPr>
        <w:spacing w:after="0" w:line="240" w:lineRule="auto"/>
      </w:pPr>
      <w:r>
        <w:separator/>
      </w:r>
    </w:p>
  </w:endnote>
  <w:endnote w:type="continuationSeparator" w:id="0">
    <w:p w:rsidR="0071727A" w:rsidRDefault="0071727A" w:rsidP="00A2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altName w:val="Preet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altName w:val="Kalimati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Himall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asy Himali">
    <w:altName w:val="Blackadder ITC"/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3F6" w:rsidRPr="003B48C6" w:rsidRDefault="005703F6">
    <w:pPr>
      <w:pStyle w:val="Footer"/>
      <w:jc w:val="center"/>
      <w:rPr>
        <w:rFonts w:ascii="Fontasy Himali" w:hAnsi="Fontasy Himali"/>
        <w:b/>
        <w:bCs/>
        <w:sz w:val="20"/>
        <w:szCs w:val="20"/>
      </w:rPr>
    </w:pPr>
    <w:r w:rsidRPr="003B48C6">
      <w:rPr>
        <w:rFonts w:ascii="Fontasy Himali" w:hAnsi="Fontasy Himali"/>
        <w:b/>
        <w:bCs/>
        <w:sz w:val="20"/>
        <w:szCs w:val="20"/>
      </w:rPr>
      <w:t>(</w:t>
    </w:r>
    <w:sdt>
      <w:sdtPr>
        <w:rPr>
          <w:rFonts w:ascii="Fontasy Himali" w:hAnsi="Fontasy Himali"/>
          <w:b/>
          <w:bCs/>
          <w:sz w:val="20"/>
          <w:szCs w:val="20"/>
        </w:rPr>
        <w:id w:val="327809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B48C6">
          <w:rPr>
            <w:rFonts w:ascii="Fontasy Himali" w:hAnsi="Fontasy Himali"/>
            <w:b/>
            <w:bCs/>
            <w:sz w:val="20"/>
            <w:szCs w:val="20"/>
          </w:rPr>
          <w:fldChar w:fldCharType="begin"/>
        </w:r>
        <w:r w:rsidRPr="003B48C6">
          <w:rPr>
            <w:rFonts w:ascii="Fontasy Himali" w:hAnsi="Fontasy Himali"/>
            <w:b/>
            <w:bCs/>
            <w:sz w:val="20"/>
            <w:szCs w:val="20"/>
          </w:rPr>
          <w:instrText xml:space="preserve"> PAGE   \* MERGEFORMAT </w:instrText>
        </w:r>
        <w:r w:rsidRPr="003B48C6">
          <w:rPr>
            <w:rFonts w:ascii="Fontasy Himali" w:hAnsi="Fontasy Himali"/>
            <w:b/>
            <w:bCs/>
            <w:sz w:val="20"/>
            <w:szCs w:val="20"/>
          </w:rPr>
          <w:fldChar w:fldCharType="separate"/>
        </w:r>
        <w:r w:rsidR="00C54445">
          <w:rPr>
            <w:rFonts w:ascii="Fontasy Himali" w:hAnsi="Fontasy Himali"/>
            <w:b/>
            <w:bCs/>
            <w:noProof/>
            <w:sz w:val="20"/>
            <w:szCs w:val="20"/>
          </w:rPr>
          <w:t>1</w:t>
        </w:r>
        <w:r w:rsidRPr="003B48C6">
          <w:rPr>
            <w:rFonts w:ascii="Fontasy Himali" w:hAnsi="Fontasy Himali"/>
            <w:b/>
            <w:bCs/>
            <w:noProof/>
            <w:sz w:val="20"/>
            <w:szCs w:val="20"/>
          </w:rPr>
          <w:fldChar w:fldCharType="end"/>
        </w:r>
        <w:r w:rsidRPr="003B48C6">
          <w:rPr>
            <w:rFonts w:ascii="Fontasy Himali" w:hAnsi="Fontasy Himali"/>
            <w:b/>
            <w:bCs/>
            <w:noProof/>
            <w:sz w:val="20"/>
            <w:szCs w:val="20"/>
          </w:rPr>
          <w:t>)</w:t>
        </w:r>
      </w:sdtContent>
    </w:sdt>
  </w:p>
  <w:p w:rsidR="005703F6" w:rsidRDefault="005703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27A" w:rsidRDefault="0071727A" w:rsidP="00A24531">
      <w:pPr>
        <w:spacing w:after="0" w:line="240" w:lineRule="auto"/>
      </w:pPr>
      <w:r>
        <w:separator/>
      </w:r>
    </w:p>
  </w:footnote>
  <w:footnote w:type="continuationSeparator" w:id="0">
    <w:p w:rsidR="0071727A" w:rsidRDefault="0071727A" w:rsidP="00A24531">
      <w:pPr>
        <w:spacing w:after="0" w:line="240" w:lineRule="auto"/>
      </w:pPr>
      <w:r>
        <w:continuationSeparator/>
      </w:r>
    </w:p>
  </w:footnote>
  <w:footnote w:id="1">
    <w:p w:rsidR="005703F6" w:rsidRPr="00091FE5" w:rsidRDefault="005703F6" w:rsidP="00C00CDA">
      <w:pPr>
        <w:pStyle w:val="FootnoteText"/>
        <w:ind w:left="364" w:hanging="364"/>
        <w:rPr>
          <w:rFonts w:ascii="Times New Roman" w:hAnsi="Times New Roman" w:cs="Kalimati"/>
          <w:u w:val="none"/>
        </w:rPr>
      </w:pPr>
      <w:r w:rsidRPr="00091FE5">
        <w:rPr>
          <w:rStyle w:val="FootnoteReference"/>
          <w:sz w:val="16"/>
          <w:szCs w:val="16"/>
          <w:u w:val="none"/>
          <w:vertAlign w:val="baseline"/>
        </w:rPr>
        <w:sym w:font="Wingdings 3" w:char="F0C5"/>
      </w:r>
      <w:r w:rsidRPr="00091FE5">
        <w:rPr>
          <w:sz w:val="16"/>
          <w:szCs w:val="16"/>
          <w:u w:val="none"/>
        </w:rPr>
        <w:t xml:space="preserve"> </w:t>
      </w:r>
      <w:r w:rsidRPr="00091FE5">
        <w:rPr>
          <w:u w:val="none"/>
        </w:rPr>
        <w:tab/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यो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संवत्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२०६५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साल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जेठ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१५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गतेदेखि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लागू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भएको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  <w:r w:rsidRPr="00091FE5">
        <w:rPr>
          <w:rFonts w:ascii="Himalli" w:hAnsi="Himalli" w:cs="Kalimati"/>
          <w:u w:val="none"/>
        </w:rPr>
        <w:t xml:space="preserve"> </w:t>
      </w:r>
      <w:r w:rsidRPr="00091FE5">
        <w:rPr>
          <w:rFonts w:ascii="Times New Roman" w:hAnsi="Times New Roman" w:cs="Kalimati"/>
          <w:u w:val="none"/>
        </w:rPr>
        <w:t xml:space="preserve"> </w:t>
      </w:r>
    </w:p>
  </w:footnote>
  <w:footnote w:id="2">
    <w:p w:rsidR="005703F6" w:rsidRPr="00091FE5" w:rsidRDefault="005703F6" w:rsidP="00C00CDA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091FE5">
        <w:rPr>
          <w:rStyle w:val="FootnoteReference"/>
          <w:rFonts w:cs="Kalimati"/>
          <w:sz w:val="16"/>
          <w:u w:val="none"/>
          <w:vertAlign w:val="baseline"/>
        </w:rPr>
        <w:sym w:font="Monotype Sorts" w:char="F032"/>
      </w:r>
      <w:r w:rsidRPr="00091FE5">
        <w:rPr>
          <w:rFonts w:ascii="Himalli" w:hAnsi="Himalli" w:cs="Kalimati"/>
          <w:sz w:val="16"/>
          <w:u w:val="none"/>
        </w:rPr>
        <w:t xml:space="preserve"> </w:t>
      </w:r>
      <w:r w:rsidRPr="00091FE5">
        <w:rPr>
          <w:rFonts w:ascii="Himalli" w:hAnsi="Himalli" w:cs="Kalimati"/>
          <w:u w:val="none"/>
        </w:rPr>
        <w:t xml:space="preserve"> 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गणतन्त्र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सुदृढीकरण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तथा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केही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कानून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गर्ने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091FE5">
        <w:rPr>
          <w:rFonts w:ascii="Himalli" w:hAnsi="Himalli" w:cs="Kalimati"/>
          <w:sz w:val="16"/>
          <w:szCs w:val="16"/>
          <w:u w:val="none"/>
        </w:rPr>
        <w:t xml:space="preserve">,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२०६६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द्वारा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झिकिएको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</w:p>
  </w:footnote>
  <w:footnote w:id="3">
    <w:p w:rsidR="005703F6" w:rsidRPr="00C00CDA" w:rsidRDefault="005703F6" w:rsidP="00C00CDA">
      <w:pPr>
        <w:pStyle w:val="FootnoteText"/>
        <w:ind w:left="336" w:hanging="336"/>
        <w:rPr>
          <w:rFonts w:cstheme="minorBidi"/>
          <w:szCs w:val="18"/>
          <w:u w:val="none"/>
          <w:cs/>
          <w:lang w:bidi="ne-NP"/>
        </w:rPr>
      </w:pPr>
      <w:r w:rsidRPr="00C00CDA">
        <w:rPr>
          <w:rStyle w:val="FootnoteReference"/>
          <w:u w:val="none"/>
          <w:vertAlign w:val="baseline"/>
        </w:rPr>
        <w:sym w:font="Wingdings" w:char="F074"/>
      </w:r>
      <w:r w:rsidRPr="00C00CDA">
        <w:rPr>
          <w:u w:val="none"/>
        </w:rPr>
        <w:t xml:space="preserve"> </w:t>
      </w:r>
      <w:r>
        <w:rPr>
          <w:rFonts w:cstheme="minorBidi" w:hint="cs"/>
          <w:szCs w:val="18"/>
          <w:u w:val="none"/>
          <w:cs/>
          <w:lang w:bidi="ne-NP"/>
        </w:rPr>
        <w:tab/>
      </w:r>
      <w:r w:rsidRPr="00C00CDA">
        <w:rPr>
          <w:rFonts w:cs="Kalimati"/>
          <w:sz w:val="18"/>
          <w:szCs w:val="16"/>
          <w:u w:val="none"/>
          <w:cs/>
          <w:lang w:bidi="ne-NP"/>
        </w:rPr>
        <w:t>नेपाल ऐनहरु संशोधन गर्ने</w:t>
      </w:r>
      <w:r w:rsidRPr="00C00CDA">
        <w:rPr>
          <w:rFonts w:cs="Kalimati"/>
          <w:sz w:val="18"/>
          <w:szCs w:val="16"/>
          <w:u w:val="none"/>
          <w:lang w:bidi="ne-NP"/>
        </w:rPr>
        <w:t xml:space="preserve">, </w:t>
      </w:r>
      <w:r w:rsidRPr="00C00CDA">
        <w:rPr>
          <w:rFonts w:cs="Kalimati"/>
          <w:sz w:val="18"/>
          <w:szCs w:val="16"/>
          <w:u w:val="none"/>
          <w:cs/>
          <w:lang w:bidi="ne-NP"/>
        </w:rPr>
        <w:t>खारेज गर्ने र पुनः व्यवस्थित गरी चालू राख्ने ऐन</w:t>
      </w:r>
      <w:r w:rsidRPr="00C00CDA">
        <w:rPr>
          <w:rFonts w:cs="Kalimati"/>
          <w:sz w:val="18"/>
          <w:szCs w:val="16"/>
          <w:u w:val="none"/>
          <w:lang w:bidi="ne-NP"/>
        </w:rPr>
        <w:t xml:space="preserve">, </w:t>
      </w:r>
      <w:r w:rsidRPr="00C00CDA">
        <w:rPr>
          <w:rFonts w:cs="Kalimati"/>
          <w:sz w:val="18"/>
          <w:szCs w:val="16"/>
          <w:u w:val="none"/>
          <w:cs/>
          <w:lang w:bidi="ne-NP"/>
        </w:rPr>
        <w:t>२०१९ द्वारा संशोधित ।</w:t>
      </w:r>
    </w:p>
  </w:footnote>
  <w:footnote w:id="4">
    <w:p w:rsidR="005703F6" w:rsidRPr="00091FE5" w:rsidRDefault="005703F6" w:rsidP="00543BB8">
      <w:pPr>
        <w:pStyle w:val="FootnoteText"/>
        <w:ind w:left="350" w:hanging="350"/>
        <w:rPr>
          <w:rFonts w:ascii="Himalli" w:hAnsi="Himalli" w:cs="Kalimati"/>
          <w:u w:val="none"/>
        </w:rPr>
      </w:pPr>
      <w:r w:rsidRPr="00091FE5">
        <w:rPr>
          <w:rStyle w:val="FootnoteReference"/>
          <w:rFonts w:cs="Kalimati"/>
          <w:sz w:val="16"/>
          <w:u w:val="none"/>
          <w:vertAlign w:val="baseline"/>
        </w:rPr>
        <w:sym w:font="Monotype Sorts" w:char="F032"/>
      </w:r>
      <w:r w:rsidRPr="00091FE5">
        <w:rPr>
          <w:rFonts w:ascii="Himalli" w:hAnsi="Himalli" w:cs="Kalimati"/>
          <w:sz w:val="16"/>
          <w:u w:val="none"/>
        </w:rPr>
        <w:t xml:space="preserve"> </w:t>
      </w:r>
      <w:r w:rsidRPr="00091FE5">
        <w:rPr>
          <w:rFonts w:ascii="Himalli" w:hAnsi="Himalli" w:cs="Kalimati"/>
          <w:u w:val="none"/>
        </w:rPr>
        <w:t xml:space="preserve"> 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गणतन्त्र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सुदृढीकरण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तथा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केही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नेपाल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कानून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संशोधन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गर्ने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ऐन</w:t>
      </w:r>
      <w:r w:rsidRPr="00091FE5">
        <w:rPr>
          <w:rFonts w:ascii="Himalli" w:hAnsi="Himalli" w:cs="Kalimati"/>
          <w:sz w:val="16"/>
          <w:szCs w:val="16"/>
          <w:u w:val="none"/>
        </w:rPr>
        <w:t xml:space="preserve">,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२०६६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द्वारा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झिकिएको</w:t>
      </w:r>
      <w:r w:rsidRPr="00091FE5">
        <w:rPr>
          <w:rFonts w:ascii="Himalli" w:hAnsi="Himalli" w:cs="Kalimati"/>
          <w:sz w:val="16"/>
          <w:szCs w:val="16"/>
          <w:u w:val="none"/>
          <w:cs/>
          <w:lang w:bidi="hi-IN"/>
        </w:rPr>
        <w:t xml:space="preserve"> </w:t>
      </w:r>
      <w:r w:rsidRPr="00091FE5">
        <w:rPr>
          <w:rFonts w:ascii="Himalli" w:hAnsi="Himalli" w:cs="Kalimati" w:hint="cs"/>
          <w:sz w:val="16"/>
          <w:szCs w:val="16"/>
          <w:u w:val="none"/>
          <w:cs/>
          <w:lang w:bidi="hi-IN"/>
        </w:rPr>
        <w:t>।</w:t>
      </w:r>
    </w:p>
  </w:footnote>
  <w:footnote w:id="5">
    <w:p w:rsidR="005703F6" w:rsidRPr="00C00CDA" w:rsidRDefault="005703F6" w:rsidP="00543BB8">
      <w:pPr>
        <w:pStyle w:val="FootnoteText"/>
        <w:ind w:left="336" w:hanging="336"/>
        <w:rPr>
          <w:rFonts w:cstheme="minorBidi"/>
          <w:szCs w:val="18"/>
          <w:u w:val="none"/>
          <w:cs/>
          <w:lang w:bidi="ne-NP"/>
        </w:rPr>
      </w:pPr>
      <w:r w:rsidRPr="00543BB8">
        <w:rPr>
          <w:rStyle w:val="FootnoteReference"/>
          <w:u w:val="none"/>
          <w:vertAlign w:val="baseline"/>
        </w:rPr>
        <w:sym w:font="Wingdings" w:char="F0D9"/>
      </w:r>
      <w:r w:rsidRPr="00543BB8">
        <w:rPr>
          <w:u w:val="none"/>
        </w:rPr>
        <w:t xml:space="preserve"> </w:t>
      </w:r>
      <w:r>
        <w:rPr>
          <w:rFonts w:cstheme="minorBidi" w:hint="cs"/>
          <w:szCs w:val="18"/>
          <w:u w:val="none"/>
          <w:cs/>
          <w:lang w:bidi="ne-NP"/>
        </w:rPr>
        <w:tab/>
      </w:r>
      <w:r w:rsidRPr="00C00CDA">
        <w:rPr>
          <w:rFonts w:cs="Kalimati"/>
          <w:sz w:val="18"/>
          <w:szCs w:val="16"/>
          <w:u w:val="none"/>
          <w:cs/>
          <w:lang w:bidi="ne-NP"/>
        </w:rPr>
        <w:t>नेपाल ऐनहरु संशोधन गर्ने</w:t>
      </w:r>
      <w:r w:rsidRPr="00C00CDA">
        <w:rPr>
          <w:rFonts w:cs="Kalimati"/>
          <w:sz w:val="18"/>
          <w:szCs w:val="16"/>
          <w:u w:val="none"/>
          <w:lang w:bidi="ne-NP"/>
        </w:rPr>
        <w:t xml:space="preserve">, </w:t>
      </w:r>
      <w:r w:rsidRPr="00C00CDA">
        <w:rPr>
          <w:rFonts w:cs="Kalimati"/>
          <w:sz w:val="18"/>
          <w:szCs w:val="16"/>
          <w:u w:val="none"/>
          <w:cs/>
          <w:lang w:bidi="ne-NP"/>
        </w:rPr>
        <w:t>खारेज गर्ने र पुनः व्यवस्थित गरी चालू राख्ने ऐन</w:t>
      </w:r>
      <w:r w:rsidRPr="00C00CDA">
        <w:rPr>
          <w:rFonts w:cs="Kalimati"/>
          <w:sz w:val="18"/>
          <w:szCs w:val="16"/>
          <w:u w:val="none"/>
          <w:lang w:bidi="ne-NP"/>
        </w:rPr>
        <w:t xml:space="preserve">, </w:t>
      </w:r>
      <w:r w:rsidRPr="00C00CDA">
        <w:rPr>
          <w:rFonts w:cs="Kalimati"/>
          <w:sz w:val="18"/>
          <w:szCs w:val="16"/>
          <w:u w:val="none"/>
          <w:cs/>
          <w:lang w:bidi="ne-NP"/>
        </w:rPr>
        <w:t xml:space="preserve">२०१९ द्वारा </w:t>
      </w:r>
      <w:r>
        <w:rPr>
          <w:rFonts w:cs="Kalimati" w:hint="cs"/>
          <w:sz w:val="18"/>
          <w:szCs w:val="16"/>
          <w:u w:val="none"/>
          <w:cs/>
          <w:lang w:bidi="ne-NP"/>
        </w:rPr>
        <w:t>झिकिएको</w:t>
      </w:r>
      <w:r w:rsidRPr="00C00CDA">
        <w:rPr>
          <w:rFonts w:cs="Kalimati"/>
          <w:sz w:val="18"/>
          <w:szCs w:val="16"/>
          <w:u w:val="none"/>
          <w:cs/>
          <w:lang w:bidi="ne-NP"/>
        </w:rPr>
        <w:t xml:space="preserve"> ।</w:t>
      </w:r>
    </w:p>
  </w:footnote>
  <w:footnote w:id="6">
    <w:p w:rsidR="005703F6" w:rsidRPr="00C00CDA" w:rsidRDefault="005703F6" w:rsidP="00543BB8">
      <w:pPr>
        <w:pStyle w:val="FootnoteText"/>
        <w:tabs>
          <w:tab w:val="left" w:pos="504"/>
        </w:tabs>
        <w:ind w:left="851" w:hanging="851"/>
        <w:rPr>
          <w:rFonts w:cs="Kalimati"/>
          <w:sz w:val="16"/>
          <w:szCs w:val="16"/>
          <w:u w:val="none"/>
          <w:lang w:bidi="ne-NP"/>
        </w:rPr>
      </w:pPr>
      <w:r w:rsidRPr="00C00CDA">
        <w:rPr>
          <w:rFonts w:cs="Kalimati"/>
          <w:sz w:val="16"/>
          <w:szCs w:val="16"/>
          <w:cs/>
          <w:lang w:bidi="ne-NP"/>
        </w:rPr>
        <w:t>द्रष्टव्यः</w:t>
      </w:r>
      <w:r w:rsidRPr="00C00CDA">
        <w:rPr>
          <w:rFonts w:cs="Kalimati"/>
          <w:sz w:val="16"/>
          <w:szCs w:val="16"/>
          <w:u w:val="none"/>
          <w:cs/>
          <w:lang w:bidi="ne-NP"/>
        </w:rPr>
        <w:t xml:space="preserve">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ab/>
        <w:t>केही नेपाल कानून संशोधन गर्ने ऐन</w:t>
      </w:r>
      <w:r w:rsidRPr="00C00CDA">
        <w:rPr>
          <w:rFonts w:cs="Kalimati"/>
          <w:sz w:val="16"/>
          <w:szCs w:val="16"/>
          <w:u w:val="none"/>
          <w:lang w:bidi="ne-NP"/>
        </w:rPr>
        <w:t xml:space="preserve">,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२०६३ द्वारा रुपान्तर भएका शब्दहरुः</w:t>
      </w:r>
      <w:r w:rsidRPr="00C00CDA">
        <w:rPr>
          <w:rFonts w:cs="Kalimati"/>
          <w:sz w:val="16"/>
          <w:szCs w:val="16"/>
          <w:u w:val="none"/>
          <w:lang w:bidi="ne-NP"/>
        </w:rPr>
        <w:t>–</w:t>
      </w:r>
    </w:p>
    <w:p w:rsidR="001F1204" w:rsidRDefault="005703F6" w:rsidP="001F1204">
      <w:pPr>
        <w:pStyle w:val="FootnoteText"/>
        <w:tabs>
          <w:tab w:val="left" w:pos="504"/>
        </w:tabs>
        <w:ind w:left="851" w:hanging="851"/>
        <w:rPr>
          <w:rFonts w:cs="Kalimati"/>
          <w:sz w:val="16"/>
          <w:szCs w:val="16"/>
          <w:u w:val="none"/>
          <w:lang w:bidi="ne-NP"/>
        </w:rPr>
      </w:pPr>
      <w:r w:rsidRPr="00C00CDA">
        <w:rPr>
          <w:rFonts w:cs="Kalimati"/>
          <w:sz w:val="16"/>
          <w:szCs w:val="16"/>
          <w:u w:val="none"/>
          <w:cs/>
          <w:lang w:bidi="ne-NP"/>
        </w:rPr>
        <w:tab/>
      </w:r>
      <w:r w:rsidRPr="00C00CDA">
        <w:rPr>
          <w:rFonts w:cs="Kalimati"/>
          <w:sz w:val="16"/>
          <w:szCs w:val="16"/>
          <w:u w:val="none"/>
          <w:lang w:bidi="ne-NP"/>
        </w:rPr>
        <w:t xml:space="preserve">     </w:t>
      </w:r>
      <w:r w:rsidRPr="00C00CDA">
        <w:rPr>
          <w:rFonts w:cs="Kalimati" w:hint="cs"/>
          <w:sz w:val="16"/>
          <w:szCs w:val="16"/>
          <w:u w:val="none"/>
          <w:cs/>
          <w:lang w:bidi="ne-NP"/>
        </w:rPr>
        <w:t xml:space="preserve">  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श्री ५ को सरकार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lang w:bidi="ne-NP"/>
        </w:rPr>
        <w:t xml:space="preserve">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 xml:space="preserve">को सट्टा 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नेपाल सरकार</w:t>
      </w:r>
      <w:r>
        <w:rPr>
          <w:rFonts w:cs="Kalimati" w:hint="cs"/>
          <w:sz w:val="16"/>
          <w:szCs w:val="16"/>
          <w:u w:val="none"/>
          <w:cs/>
          <w:lang w:bidi="ne-NP"/>
        </w:rPr>
        <w:t>"</w:t>
      </w:r>
      <w:r w:rsidRPr="00C00CDA">
        <w:rPr>
          <w:rFonts w:cs="Kalimati"/>
          <w:sz w:val="16"/>
          <w:szCs w:val="16"/>
          <w:u w:val="none"/>
          <w:lang w:bidi="ne-NP"/>
        </w:rPr>
        <w:t xml:space="preserve"> </w:t>
      </w:r>
      <w:r w:rsidRPr="00C00CDA">
        <w:rPr>
          <w:rFonts w:cs="Kalimati"/>
          <w:sz w:val="16"/>
          <w:szCs w:val="16"/>
          <w:u w:val="none"/>
          <w:cs/>
          <w:lang w:bidi="ne-NP"/>
        </w:rPr>
        <w:t>।</w:t>
      </w:r>
      <w:r w:rsidRPr="00C00CDA">
        <w:rPr>
          <w:rFonts w:cs="Kalimati"/>
          <w:sz w:val="16"/>
          <w:szCs w:val="16"/>
          <w:u w:val="none"/>
          <w:cs/>
          <w:lang w:bidi="ne-NP"/>
        </w:rPr>
        <w:tab/>
      </w:r>
    </w:p>
    <w:p w:rsidR="001F1204" w:rsidRPr="001F1204" w:rsidRDefault="001F1204" w:rsidP="001F1204">
      <w:pPr>
        <w:pStyle w:val="FootnoteText"/>
        <w:tabs>
          <w:tab w:val="left" w:pos="504"/>
        </w:tabs>
        <w:ind w:left="851" w:hanging="851"/>
        <w:rPr>
          <w:rFonts w:cs="Kalimati"/>
          <w:sz w:val="16"/>
          <w:szCs w:val="16"/>
          <w:u w:val="none"/>
          <w:cs/>
          <w:lang w:bidi="ne-NP"/>
        </w:rPr>
      </w:pPr>
      <w:r>
        <w:rPr>
          <w:rFonts w:cs="Kalimati" w:hint="cs"/>
          <w:sz w:val="16"/>
          <w:szCs w:val="16"/>
          <w:u w:val="none"/>
          <w:cs/>
          <w:lang w:bidi="ne-NP"/>
        </w:rPr>
        <w:t xml:space="preserve">        </w:t>
      </w:r>
      <w:r w:rsidR="005238D5">
        <w:rPr>
          <w:rFonts w:cs="Kalimati" w:hint="cs"/>
          <w:sz w:val="16"/>
          <w:szCs w:val="16"/>
          <w:u w:val="none"/>
          <w:cs/>
          <w:lang w:bidi="ne-NP"/>
        </w:rPr>
        <w:t xml:space="preserve">                               </w:t>
      </w:r>
      <w:r w:rsidR="005238D5">
        <w:rPr>
          <w:rFonts w:cs="Kalimati" w:hint="cs"/>
          <w:i/>
          <w:iCs/>
          <w:sz w:val="16"/>
          <w:szCs w:val="16"/>
          <w:u w:val="none"/>
          <w:cs/>
          <w:lang w:bidi="ne-NP"/>
        </w:rPr>
        <w:t>(मिति २०81।11</w:t>
      </w:r>
      <w:r w:rsidR="004C2841">
        <w:rPr>
          <w:rFonts w:cs="Kalimati" w:hint="cs"/>
          <w:i/>
          <w:iCs/>
          <w:sz w:val="16"/>
          <w:szCs w:val="16"/>
          <w:u w:val="none"/>
          <w:cs/>
          <w:lang w:bidi="ne-NP"/>
        </w:rPr>
        <w:t>।२0</w:t>
      </w:r>
      <w:r w:rsidRPr="001F1204">
        <w:rPr>
          <w:rFonts w:cs="Kalimati" w:hint="cs"/>
          <w:i/>
          <w:iCs/>
          <w:sz w:val="16"/>
          <w:szCs w:val="16"/>
          <w:u w:val="none"/>
          <w:cs/>
          <w:lang w:bidi="ne-NP"/>
        </w:rPr>
        <w:t xml:space="preserve"> गते अद्यावधिक गरेको)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6A" w:rsidRDefault="00C5444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8532" o:spid="_x0000_s2050" type="#_x0000_t136" style="position:absolute;margin-left:0;margin-top:0;width:403.9pt;height:35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कानून,न्याय तथा संसदीय मामिला मन्त्राल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6A" w:rsidRDefault="00C54445" w:rsidP="005703F6">
    <w:pPr>
      <w:pStyle w:val="Header"/>
      <w:rPr>
        <w:rFonts w:cs="Kalimati"/>
        <w:sz w:val="16"/>
        <w:szCs w:val="16"/>
        <w:lang w:bidi="ne-NP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8533" o:spid="_x0000_s2051" type="#_x0000_t136" style="position:absolute;margin-left:0;margin-top:0;width:403.9pt;height:35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कानून,न्याय तथा संसदीय मामिला मन्त्रालय"/>
          <w10:wrap anchorx="margin" anchory="margin"/>
        </v:shape>
      </w:pict>
    </w: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2E1B6A" w:rsidRDefault="002E1B6A" w:rsidP="005703F6">
    <w:pPr>
      <w:pStyle w:val="Header"/>
      <w:rPr>
        <w:rFonts w:cs="Kalimati"/>
        <w:sz w:val="16"/>
        <w:szCs w:val="16"/>
        <w:lang w:bidi="ne-NP"/>
      </w:rPr>
    </w:pPr>
  </w:p>
  <w:p w:rsidR="005703F6" w:rsidRPr="00C605A8" w:rsidRDefault="002E1B6A" w:rsidP="005703F6">
    <w:pPr>
      <w:pStyle w:val="Header"/>
      <w:rPr>
        <w:rFonts w:cs="Kalimati"/>
        <w:sz w:val="16"/>
        <w:szCs w:val="16"/>
        <w:cs/>
        <w:lang w:bidi="ne-NP"/>
      </w:rPr>
    </w:pPr>
    <w:r>
      <w:rPr>
        <w:rFonts w:cs="Kalimati" w:hint="cs"/>
        <w:sz w:val="16"/>
        <w:szCs w:val="16"/>
        <w:cs/>
        <w:lang w:bidi="ne-NP"/>
      </w:rPr>
      <w:t xml:space="preserve">             </w:t>
    </w:r>
    <w:r w:rsidR="005238D5">
      <w:rPr>
        <w:rFonts w:cs="Kalimati" w:hint="cs"/>
        <w:sz w:val="16"/>
        <w:szCs w:val="16"/>
        <w:cs/>
        <w:lang w:bidi="ne-NP"/>
      </w:rPr>
      <w:t xml:space="preserve">         (संवत् २०81 साल माघ</w:t>
    </w:r>
    <w:r w:rsidR="005703F6" w:rsidRPr="00C605A8">
      <w:rPr>
        <w:rFonts w:cs="Kalimati" w:hint="cs"/>
        <w:sz w:val="16"/>
        <w:szCs w:val="16"/>
        <w:cs/>
        <w:lang w:bidi="ne-NP"/>
      </w:rPr>
      <w:t xml:space="preserve"> मसान्तसम्म भएका संशोधन मिलाइएको)</w:t>
    </w:r>
  </w:p>
  <w:p w:rsidR="005703F6" w:rsidRDefault="005703F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B6A" w:rsidRDefault="00C5444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08531" o:spid="_x0000_s2049" type="#_x0000_t136" style="position:absolute;margin-left:0;margin-top:0;width:403.9pt;height:35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कानून,न्याय तथा संसदीय मामिला मन्त्राल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documentProtection w:edit="comments" w:enforcement="1" w:cryptProviderType="rsaAES" w:cryptAlgorithmClass="hash" w:cryptAlgorithmType="typeAny" w:cryptAlgorithmSid="14" w:cryptSpinCount="100000" w:hash="CzFiEGrXV8pg7yJnkSHVpwDVhPyuJ6Hj3q9QpsvOApqrfNxnQs3iM2przUQrxQVAk5JTrQgsHMtFAmtKyyudkQ==" w:salt="3EX9e93IJxxWlM+J6ygr4Q==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A2"/>
    <w:rsid w:val="000053B8"/>
    <w:rsid w:val="00010D0C"/>
    <w:rsid w:val="00016294"/>
    <w:rsid w:val="000429CA"/>
    <w:rsid w:val="00072C1B"/>
    <w:rsid w:val="00091074"/>
    <w:rsid w:val="000B3F5A"/>
    <w:rsid w:val="000D07A5"/>
    <w:rsid w:val="000E6A75"/>
    <w:rsid w:val="00120598"/>
    <w:rsid w:val="00126DFA"/>
    <w:rsid w:val="00134163"/>
    <w:rsid w:val="00174DEE"/>
    <w:rsid w:val="00187C16"/>
    <w:rsid w:val="001C3CD0"/>
    <w:rsid w:val="001E4F6C"/>
    <w:rsid w:val="001F1204"/>
    <w:rsid w:val="00204C96"/>
    <w:rsid w:val="002052BB"/>
    <w:rsid w:val="00220DEB"/>
    <w:rsid w:val="002332D5"/>
    <w:rsid w:val="00237B68"/>
    <w:rsid w:val="002526A5"/>
    <w:rsid w:val="00256444"/>
    <w:rsid w:val="002E1B6A"/>
    <w:rsid w:val="002E75D7"/>
    <w:rsid w:val="002F44A5"/>
    <w:rsid w:val="00305882"/>
    <w:rsid w:val="003329E4"/>
    <w:rsid w:val="00340EC1"/>
    <w:rsid w:val="00345FAF"/>
    <w:rsid w:val="00383938"/>
    <w:rsid w:val="00395648"/>
    <w:rsid w:val="003A174C"/>
    <w:rsid w:val="003B48C6"/>
    <w:rsid w:val="003B4995"/>
    <w:rsid w:val="003D1CF8"/>
    <w:rsid w:val="003E02F0"/>
    <w:rsid w:val="004031DD"/>
    <w:rsid w:val="0040659B"/>
    <w:rsid w:val="00417B4F"/>
    <w:rsid w:val="00425925"/>
    <w:rsid w:val="004646C7"/>
    <w:rsid w:val="00474741"/>
    <w:rsid w:val="004C2841"/>
    <w:rsid w:val="004E25DC"/>
    <w:rsid w:val="005001A2"/>
    <w:rsid w:val="0052330B"/>
    <w:rsid w:val="005238D5"/>
    <w:rsid w:val="00543BB8"/>
    <w:rsid w:val="00556218"/>
    <w:rsid w:val="005703F6"/>
    <w:rsid w:val="00592BD3"/>
    <w:rsid w:val="005A6E4A"/>
    <w:rsid w:val="005B32D4"/>
    <w:rsid w:val="005C73CC"/>
    <w:rsid w:val="00603AD0"/>
    <w:rsid w:val="00662C75"/>
    <w:rsid w:val="006722E4"/>
    <w:rsid w:val="00696080"/>
    <w:rsid w:val="006E26AC"/>
    <w:rsid w:val="006E2C8D"/>
    <w:rsid w:val="006E7D18"/>
    <w:rsid w:val="00713053"/>
    <w:rsid w:val="0071727A"/>
    <w:rsid w:val="00722615"/>
    <w:rsid w:val="007322E9"/>
    <w:rsid w:val="00737369"/>
    <w:rsid w:val="00740EF1"/>
    <w:rsid w:val="0074629C"/>
    <w:rsid w:val="00747114"/>
    <w:rsid w:val="00753C2E"/>
    <w:rsid w:val="00755F84"/>
    <w:rsid w:val="007651E2"/>
    <w:rsid w:val="0077121A"/>
    <w:rsid w:val="007B0C5A"/>
    <w:rsid w:val="007C2123"/>
    <w:rsid w:val="008272CB"/>
    <w:rsid w:val="00835A62"/>
    <w:rsid w:val="00845D09"/>
    <w:rsid w:val="00877867"/>
    <w:rsid w:val="008B6C69"/>
    <w:rsid w:val="008E36A3"/>
    <w:rsid w:val="00954DEB"/>
    <w:rsid w:val="00984768"/>
    <w:rsid w:val="009B6EBF"/>
    <w:rsid w:val="009B6EF9"/>
    <w:rsid w:val="00A13C51"/>
    <w:rsid w:val="00A14C2F"/>
    <w:rsid w:val="00A24531"/>
    <w:rsid w:val="00A60FCD"/>
    <w:rsid w:val="00A619E7"/>
    <w:rsid w:val="00AB2CBD"/>
    <w:rsid w:val="00AB5730"/>
    <w:rsid w:val="00AC1278"/>
    <w:rsid w:val="00B02F1E"/>
    <w:rsid w:val="00B068D8"/>
    <w:rsid w:val="00B12B35"/>
    <w:rsid w:val="00B23AC5"/>
    <w:rsid w:val="00B27497"/>
    <w:rsid w:val="00B3668B"/>
    <w:rsid w:val="00B5334E"/>
    <w:rsid w:val="00BB4F22"/>
    <w:rsid w:val="00BC1705"/>
    <w:rsid w:val="00C00CDA"/>
    <w:rsid w:val="00C304F9"/>
    <w:rsid w:val="00C3206C"/>
    <w:rsid w:val="00C54445"/>
    <w:rsid w:val="00C60DEF"/>
    <w:rsid w:val="00CA11E8"/>
    <w:rsid w:val="00CA4B53"/>
    <w:rsid w:val="00CB182A"/>
    <w:rsid w:val="00CC6516"/>
    <w:rsid w:val="00CE11A3"/>
    <w:rsid w:val="00CE1ACA"/>
    <w:rsid w:val="00CE3731"/>
    <w:rsid w:val="00D07109"/>
    <w:rsid w:val="00D24B3F"/>
    <w:rsid w:val="00D51779"/>
    <w:rsid w:val="00D76F20"/>
    <w:rsid w:val="00D863C5"/>
    <w:rsid w:val="00D875FB"/>
    <w:rsid w:val="00D948A9"/>
    <w:rsid w:val="00DA239B"/>
    <w:rsid w:val="00DC0BCF"/>
    <w:rsid w:val="00DD2CC6"/>
    <w:rsid w:val="00DD320C"/>
    <w:rsid w:val="00DD36DD"/>
    <w:rsid w:val="00DE5042"/>
    <w:rsid w:val="00DF2736"/>
    <w:rsid w:val="00E149B4"/>
    <w:rsid w:val="00E3055A"/>
    <w:rsid w:val="00E6641E"/>
    <w:rsid w:val="00E97C51"/>
    <w:rsid w:val="00F03AEB"/>
    <w:rsid w:val="00F14157"/>
    <w:rsid w:val="00F275B8"/>
    <w:rsid w:val="00F33400"/>
    <w:rsid w:val="00F62501"/>
    <w:rsid w:val="00FA38BF"/>
    <w:rsid w:val="00FD60DB"/>
    <w:rsid w:val="00F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CB3A4DF-D900-4B30-A336-DD40E60F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A24531"/>
    <w:pPr>
      <w:spacing w:after="0" w:line="240" w:lineRule="auto"/>
    </w:pPr>
    <w:rPr>
      <w:rFonts w:ascii="Preeti" w:eastAsia="Times New Roman" w:hAnsi="Preeti" w:cs="Times New Roman"/>
      <w:sz w:val="20"/>
      <w:szCs w:val="20"/>
      <w:u w:val="single"/>
    </w:rPr>
  </w:style>
  <w:style w:type="character" w:customStyle="1" w:styleId="FootnoteTextChar">
    <w:name w:val="Footnote Text Char"/>
    <w:basedOn w:val="DefaultParagraphFont"/>
    <w:link w:val="FootnoteText"/>
    <w:rsid w:val="00A24531"/>
    <w:rPr>
      <w:rFonts w:ascii="Preeti" w:eastAsia="Times New Roman" w:hAnsi="Preeti" w:cs="Times New Roman"/>
      <w:sz w:val="20"/>
      <w:szCs w:val="20"/>
      <w:u w:val="single"/>
    </w:rPr>
  </w:style>
  <w:style w:type="character" w:styleId="FootnoteReference">
    <w:name w:val="footnote reference"/>
    <w:uiPriority w:val="99"/>
    <w:rsid w:val="00A24531"/>
    <w:rPr>
      <w:vertAlign w:val="superscript"/>
    </w:rPr>
  </w:style>
  <w:style w:type="paragraph" w:styleId="ListParagraph">
    <w:name w:val="List Paragraph"/>
    <w:basedOn w:val="Normal"/>
    <w:uiPriority w:val="34"/>
    <w:qFormat/>
    <w:rsid w:val="00D517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4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8C6"/>
  </w:style>
  <w:style w:type="paragraph" w:styleId="Footer">
    <w:name w:val="footer"/>
    <w:basedOn w:val="Normal"/>
    <w:link w:val="FooterChar"/>
    <w:uiPriority w:val="99"/>
    <w:unhideWhenUsed/>
    <w:rsid w:val="003B4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553EB6F-3D4D-4640-889E-A807D7E9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807</Words>
  <Characters>4606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MoLJPA</cp:lastModifiedBy>
  <cp:revision>89</cp:revision>
  <cp:lastPrinted>2025-03-02T07:16:00Z</cp:lastPrinted>
  <dcterms:created xsi:type="dcterms:W3CDTF">2019-02-26T04:13:00Z</dcterms:created>
  <dcterms:modified xsi:type="dcterms:W3CDTF">2026-05-04T05:13:00Z</dcterms:modified>
</cp:coreProperties>
</file>